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4938A0">
        <w:rPr>
          <w:rFonts w:hAnsi="宋体" w:hint="eastAsia"/>
          <w:b/>
          <w:sz w:val="28"/>
          <w:szCs w:val="28"/>
        </w:rPr>
        <w:t>9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玉米赤霉烯酮免疫亲和柱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50支/盒 3ml 货号：RBRP14B(LS)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赭曲霉毒素免疫亲和柱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50</w:t>
            </w:r>
            <w:r w:rsidRPr="00A01D70">
              <w:rPr>
                <w:rFonts w:hint="eastAsia"/>
                <w:szCs w:val="21"/>
              </w:rPr>
              <w:t>支</w:t>
            </w:r>
            <w:r w:rsidRPr="00A01D70">
              <w:rPr>
                <w:rFonts w:hint="eastAsia"/>
                <w:szCs w:val="21"/>
              </w:rPr>
              <w:t>/</w:t>
            </w:r>
            <w:r w:rsidRPr="00A01D70">
              <w:rPr>
                <w:rFonts w:hint="eastAsia"/>
                <w:szCs w:val="21"/>
              </w:rPr>
              <w:t>盒</w:t>
            </w:r>
            <w:r w:rsidRPr="00A01D70">
              <w:rPr>
                <w:rFonts w:hint="eastAsia"/>
                <w:szCs w:val="21"/>
              </w:rPr>
              <w:t xml:space="preserve"> 3ml </w:t>
            </w: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RBRP90(LS)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呕吐毒素免疫亲和柱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50</w:t>
            </w:r>
            <w:r w:rsidRPr="00A01D70">
              <w:rPr>
                <w:rFonts w:hint="eastAsia"/>
                <w:szCs w:val="21"/>
              </w:rPr>
              <w:t>支</w:t>
            </w:r>
            <w:r w:rsidRPr="00A01D70">
              <w:rPr>
                <w:rFonts w:hint="eastAsia"/>
                <w:szCs w:val="21"/>
              </w:rPr>
              <w:t>/</w:t>
            </w:r>
            <w:r w:rsidRPr="00A01D70">
              <w:rPr>
                <w:rFonts w:hint="eastAsia"/>
                <w:szCs w:val="21"/>
              </w:rPr>
              <w:t>盒</w:t>
            </w:r>
            <w:r w:rsidRPr="00A01D70">
              <w:rPr>
                <w:rFonts w:hint="eastAsia"/>
                <w:szCs w:val="21"/>
              </w:rPr>
              <w:t xml:space="preserve"> 3ml </w:t>
            </w: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RBRP50B(LS)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Waters2690</w:t>
            </w:r>
            <w:r w:rsidRPr="00A01D70">
              <w:rPr>
                <w:rFonts w:hint="eastAsia"/>
                <w:szCs w:val="21"/>
              </w:rPr>
              <w:t>单向阀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700000254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Pr="00A01D70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Waters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DD12D7" w:rsidRPr="009F78EC" w:rsidRDefault="00DD12D7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DD12D7" w:rsidRPr="009F78EC" w:rsidRDefault="00DD12D7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B1" w:rsidRDefault="007A72B1" w:rsidP="00623BEF">
      <w:r>
        <w:separator/>
      </w:r>
    </w:p>
  </w:endnote>
  <w:endnote w:type="continuationSeparator" w:id="0">
    <w:p w:rsidR="007A72B1" w:rsidRDefault="007A72B1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C5FD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C5FD6">
      <w:rPr>
        <w:kern w:val="0"/>
        <w:szCs w:val="21"/>
      </w:rPr>
      <w:fldChar w:fldCharType="separate"/>
    </w:r>
    <w:r w:rsidR="004938A0">
      <w:rPr>
        <w:noProof/>
        <w:kern w:val="0"/>
        <w:szCs w:val="21"/>
      </w:rPr>
      <w:t>1</w:t>
    </w:r>
    <w:r w:rsidR="003C5FD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C5FD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C5FD6">
      <w:rPr>
        <w:kern w:val="0"/>
        <w:szCs w:val="21"/>
      </w:rPr>
      <w:fldChar w:fldCharType="separate"/>
    </w:r>
    <w:r w:rsidR="004938A0">
      <w:rPr>
        <w:noProof/>
        <w:kern w:val="0"/>
        <w:szCs w:val="21"/>
      </w:rPr>
      <w:t>2</w:t>
    </w:r>
    <w:r w:rsidR="003C5FD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B1" w:rsidRDefault="007A72B1" w:rsidP="00623BEF">
      <w:r>
        <w:separator/>
      </w:r>
    </w:p>
  </w:footnote>
  <w:footnote w:type="continuationSeparator" w:id="0">
    <w:p w:rsidR="007A72B1" w:rsidRDefault="007A72B1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8674C"/>
    <w:rsid w:val="00193A3A"/>
    <w:rsid w:val="001A72D1"/>
    <w:rsid w:val="001B3E71"/>
    <w:rsid w:val="001B4BF5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78D7"/>
    <w:rsid w:val="00370E17"/>
    <w:rsid w:val="00375E98"/>
    <w:rsid w:val="00381526"/>
    <w:rsid w:val="00382EF3"/>
    <w:rsid w:val="003A1C6A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A27F1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451A"/>
    <w:rsid w:val="00BC4ABF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1C33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7A7A2-2834-4CA7-A7BA-679D5EB2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160</cp:revision>
  <cp:lastPrinted>2019-08-19T00:53:00Z</cp:lastPrinted>
  <dcterms:created xsi:type="dcterms:W3CDTF">2017-06-21T09:09:00Z</dcterms:created>
  <dcterms:modified xsi:type="dcterms:W3CDTF">2020-09-02T02:05:00Z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