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Cs w:val="21"/>
        </w:rPr>
      </w:pPr>
      <w:r>
        <w:rPr>
          <w:b/>
          <w:sz w:val="30"/>
          <w:szCs w:val="30"/>
        </w:rPr>
        <w:t>附件1</w:t>
      </w:r>
      <w:r>
        <w:rPr>
          <w:rFonts w:hint="eastAsia"/>
          <w:b/>
          <w:sz w:val="30"/>
          <w:szCs w:val="30"/>
        </w:rPr>
        <w:t>省质检院耗材配件招标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int="eastAsia" w:hAnsi="宋体"/>
          <w:b/>
          <w:color w:val="000000"/>
          <w:sz w:val="30"/>
          <w:szCs w:val="30"/>
        </w:rPr>
        <w:t>（FQIIZB19</w:t>
      </w:r>
      <w:r>
        <w:rPr>
          <w:rFonts w:hint="eastAsia" w:hAnsi="宋体"/>
          <w:b/>
          <w:color w:val="000000"/>
          <w:sz w:val="30"/>
          <w:szCs w:val="30"/>
          <w:lang w:val="en-US" w:eastAsia="zh-CN"/>
        </w:rPr>
        <w:t>08-14</w:t>
      </w:r>
      <w:r>
        <w:rPr>
          <w:rFonts w:hint="eastAsia" w:hAnsi="宋体"/>
          <w:b/>
          <w:color w:val="000000"/>
          <w:sz w:val="30"/>
          <w:szCs w:val="30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</w:p>
    <w:tbl>
      <w:tblPr>
        <w:tblStyle w:val="6"/>
        <w:tblW w:w="98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71"/>
        <w:gridCol w:w="2378"/>
        <w:gridCol w:w="1077"/>
        <w:gridCol w:w="868"/>
        <w:gridCol w:w="1110"/>
        <w:gridCol w:w="1140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>
              <w:rPr>
                <w:rFonts w:hint="eastAsia"/>
                <w:color w:val="000000"/>
                <w:kern w:val="0"/>
                <w:szCs w:val="21"/>
              </w:rPr>
              <w:t>（总价</w:t>
            </w: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QuEChERS dSPE EMR-Lipid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303030"/>
                <w:sz w:val="21"/>
                <w:szCs w:val="21"/>
                <w:shd w:val="clear" w:color="auto" w:fill="FFFFFF"/>
              </w:rPr>
              <w:t>50</w:t>
            </w:r>
            <w:r>
              <w:rPr>
                <w:rFonts w:hint="eastAsia" w:ascii="Arial" w:hAnsi="Arial" w:cs="Arial"/>
                <w:color w:val="303030"/>
                <w:sz w:val="21"/>
                <w:szCs w:val="21"/>
                <w:shd w:val="clear" w:color="auto" w:fill="FFFFFF"/>
              </w:rPr>
              <w:t>个</w:t>
            </w:r>
            <w:r>
              <w:rPr>
                <w:rFonts w:ascii="Arial" w:hAnsi="Arial" w:cs="Arial"/>
                <w:color w:val="303030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hint="eastAsia" w:ascii="Arial" w:hAnsi="Arial" w:cs="Arial"/>
                <w:color w:val="303030"/>
                <w:sz w:val="21"/>
                <w:szCs w:val="21"/>
                <w:shd w:val="clear" w:color="auto" w:fill="FFFFFF"/>
              </w:rPr>
              <w:t>盒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A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gilent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1盒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2600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2600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444444"/>
                <w:sz w:val="21"/>
                <w:szCs w:val="21"/>
                <w:shd w:val="clear" w:color="auto" w:fill="FFFFFF"/>
              </w:rPr>
              <w:t>5982-1010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复合型农残检测专用小柱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500mg/3mL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福建蓝昊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1000支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13000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LHB-SPE-NCI-01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固相萃取小柱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GCB/PSA 500mg/500mg  6ml/ 30pk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岛津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100盒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50000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货号：5010-81814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色谱柱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RD-NH2 5um 4.6*250mm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中谱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3300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9900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货号：</w:t>
            </w:r>
          </w:p>
          <w:p>
            <w:pPr>
              <w:widowControl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10002-0546025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813" w:type="dxa"/>
            <w:gridSpan w:val="8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>
            <w:pPr>
              <w:shd w:val="clear" w:color="auto" w:fill="FFFFFF"/>
              <w:spacing w:line="360" w:lineRule="auto"/>
              <w:ind w:right="-25" w:rightChars="-12"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>
            <w:pPr>
              <w:spacing w:line="360" w:lineRule="auto"/>
              <w:ind w:firstLine="480" w:firstLineChars="200"/>
              <w:jc w:val="left"/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、供货期不得超过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天（以签订合同时间起）。</w:t>
            </w:r>
          </w:p>
        </w:tc>
      </w:tr>
    </w:tbl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  <w:bookmarkStart w:id="0" w:name="_GoBack"/>
      <w:bookmarkEnd w:id="0"/>
    </w:p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附件2    </w:t>
      </w:r>
      <w:r>
        <w:rPr>
          <w:rFonts w:hint="eastAsia" w:ascii="宋体" w:hAnsi="宋体" w:cs="宋体"/>
          <w:b/>
          <w:sz w:val="30"/>
          <w:szCs w:val="30"/>
        </w:rPr>
        <w:t>福建省质检院耗材配件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投标报名表</w:t>
      </w:r>
      <w:r>
        <w:rPr>
          <w:rFonts w:hint="eastAsia" w:ascii="宋体" w:hAnsi="宋体" w:cs="宋体"/>
          <w:bCs/>
          <w:sz w:val="30"/>
          <w:szCs w:val="30"/>
        </w:rPr>
        <w:t>（扫描件）</w:t>
      </w:r>
    </w:p>
    <w:tbl>
      <w:tblPr>
        <w:tblStyle w:val="7"/>
        <w:tblW w:w="954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投标单位联系人（签名）及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报名时间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投标包号（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附件3     </w:t>
      </w:r>
      <w:r>
        <w:rPr>
          <w:rFonts w:hint="eastAsia" w:ascii="宋体" w:hAnsi="宋体" w:cs="宋体"/>
          <w:b/>
          <w:sz w:val="30"/>
          <w:szCs w:val="30"/>
        </w:rPr>
        <w:t>福建省质检院耗材配件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投标报价表</w:t>
      </w:r>
    </w:p>
    <w:tbl>
      <w:tblPr>
        <w:tblStyle w:val="7"/>
        <w:tblW w:w="997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合同包号</w:t>
            </w:r>
          </w:p>
        </w:tc>
        <w:tc>
          <w:tcPr>
            <w:tcW w:w="1185" w:type="dxa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耗材配件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（盒/根）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总价（元）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货期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szCs w:val="21"/>
        </w:rPr>
      </w:pPr>
    </w:p>
    <w:p>
      <w:pPr>
        <w:pStyle w:val="12"/>
        <w:spacing w:line="360" w:lineRule="auto"/>
        <w:rPr>
          <w:color w:val="000000"/>
          <w:szCs w:val="21"/>
        </w:rPr>
      </w:pP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246" w:right="926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E53C5"/>
    <w:rsid w:val="000028FB"/>
    <w:rsid w:val="00021A65"/>
    <w:rsid w:val="000427ED"/>
    <w:rsid w:val="00086181"/>
    <w:rsid w:val="000925FD"/>
    <w:rsid w:val="000A6838"/>
    <w:rsid w:val="000F2C2B"/>
    <w:rsid w:val="000F4944"/>
    <w:rsid w:val="0010114E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41F32"/>
    <w:rsid w:val="00247BCA"/>
    <w:rsid w:val="00262EAC"/>
    <w:rsid w:val="00273D5E"/>
    <w:rsid w:val="002756B4"/>
    <w:rsid w:val="002852E5"/>
    <w:rsid w:val="002A2CEE"/>
    <w:rsid w:val="002A320B"/>
    <w:rsid w:val="002C6D35"/>
    <w:rsid w:val="00300AD1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410370"/>
    <w:rsid w:val="00412C7E"/>
    <w:rsid w:val="0042671A"/>
    <w:rsid w:val="004276A1"/>
    <w:rsid w:val="0043794D"/>
    <w:rsid w:val="00442095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B1033"/>
    <w:rsid w:val="004F4B74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44C6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12F4B"/>
    <w:rsid w:val="007421A0"/>
    <w:rsid w:val="00755763"/>
    <w:rsid w:val="00796ACE"/>
    <w:rsid w:val="007C292B"/>
    <w:rsid w:val="007C5D45"/>
    <w:rsid w:val="007E223D"/>
    <w:rsid w:val="00804E21"/>
    <w:rsid w:val="008112A0"/>
    <w:rsid w:val="00821A5C"/>
    <w:rsid w:val="00824BE0"/>
    <w:rsid w:val="00852168"/>
    <w:rsid w:val="008C35A0"/>
    <w:rsid w:val="008D6884"/>
    <w:rsid w:val="008E4EF2"/>
    <w:rsid w:val="008F6467"/>
    <w:rsid w:val="00906D85"/>
    <w:rsid w:val="00931E5E"/>
    <w:rsid w:val="00941591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C2115C"/>
    <w:rsid w:val="00C44B09"/>
    <w:rsid w:val="00C6113B"/>
    <w:rsid w:val="00C64785"/>
    <w:rsid w:val="00C6510E"/>
    <w:rsid w:val="00C6649C"/>
    <w:rsid w:val="00C925BB"/>
    <w:rsid w:val="00CB0F94"/>
    <w:rsid w:val="00CB20E5"/>
    <w:rsid w:val="00CB3071"/>
    <w:rsid w:val="00CF2AE7"/>
    <w:rsid w:val="00CF2DD8"/>
    <w:rsid w:val="00CF2E8B"/>
    <w:rsid w:val="00D01B72"/>
    <w:rsid w:val="00D07AF5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C5591"/>
    <w:rsid w:val="00DE3DFA"/>
    <w:rsid w:val="00DE5D09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55AF6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108069E1"/>
    <w:rsid w:val="109A35C8"/>
    <w:rsid w:val="11BC4E30"/>
    <w:rsid w:val="121158D4"/>
    <w:rsid w:val="136E5F68"/>
    <w:rsid w:val="137053D1"/>
    <w:rsid w:val="13C06EB5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2786E4"/>
      <w:u w:val="none"/>
    </w:rPr>
  </w:style>
  <w:style w:type="paragraph" w:customStyle="1" w:styleId="11">
    <w:name w:val="正文_0_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_Style 2"/>
    <w:basedOn w:val="1"/>
    <w:qFormat/>
    <w:uiPriority w:val="0"/>
    <w:pPr>
      <w:ind w:firstLine="420" w:firstLineChars="200"/>
    </w:pPr>
  </w:style>
  <w:style w:type="paragraph" w:customStyle="1" w:styleId="13">
    <w:name w:val="正文_1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_9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_0_0_0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rec-status-desc"/>
    <w:basedOn w:val="8"/>
    <w:qFormat/>
    <w:uiPriority w:val="0"/>
  </w:style>
  <w:style w:type="character" w:customStyle="1" w:styleId="17">
    <w:name w:val="rec-time"/>
    <w:basedOn w:val="8"/>
    <w:qFormat/>
    <w:uiPriority w:val="0"/>
  </w:style>
  <w:style w:type="character" w:customStyle="1" w:styleId="18">
    <w:name w:val="rec-volum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117</Words>
  <Characters>670</Characters>
  <Lines>5</Lines>
  <Paragraphs>1</Paragraphs>
  <TotalTime>20</TotalTime>
  <ScaleCrop>false</ScaleCrop>
  <LinksUpToDate>false</LinksUpToDate>
  <CharactersWithSpaces>786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2017-06-21T09:09:00Z</dcterms:created>
  <dc:creator>周天彤</dc:creator>
  <cp:lastModifiedBy>sbb</cp:lastModifiedBy>
  <cp:lastPrinted>2017-04-26T08:07:00Z</cp:lastPrinted>
  <dcterms:modified xsi:type="dcterms:W3CDTF">2019-08-14T07:28:56Z</dcterms:modified>
  <dc:title>附件3                       评分标准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